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C92ED4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5B393C" w:rsidP="00F02321">
            <w:pPr>
              <w:ind w:left="-96" w:right="-108"/>
              <w:rPr>
                <w:sz w:val="28"/>
                <w:szCs w:val="28"/>
              </w:rPr>
            </w:pPr>
            <w:r w:rsidRPr="005B5B25">
              <w:rPr>
                <w:sz w:val="28"/>
                <w:szCs w:val="28"/>
              </w:rPr>
              <w:t xml:space="preserve">от </w:t>
            </w:r>
            <w:r w:rsidR="00F02321">
              <w:rPr>
                <w:sz w:val="28"/>
                <w:szCs w:val="28"/>
              </w:rPr>
              <w:t>06.12.2019</w:t>
            </w:r>
            <w:r w:rsidR="005A576D" w:rsidRPr="005B5B25">
              <w:rPr>
                <w:sz w:val="28"/>
                <w:szCs w:val="28"/>
              </w:rPr>
              <w:t xml:space="preserve"> </w:t>
            </w:r>
            <w:r w:rsidR="00E170F1" w:rsidRPr="005B5B25">
              <w:rPr>
                <w:sz w:val="28"/>
                <w:szCs w:val="28"/>
              </w:rPr>
              <w:t xml:space="preserve"> </w:t>
            </w:r>
            <w:r w:rsidRPr="005B5B25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5B5B25">
              <w:rPr>
                <w:sz w:val="28"/>
                <w:szCs w:val="28"/>
              </w:rPr>
              <w:t>№</w:t>
            </w:r>
            <w:r w:rsidR="00F02321">
              <w:rPr>
                <w:sz w:val="28"/>
                <w:szCs w:val="28"/>
              </w:rPr>
              <w:t xml:space="preserve"> 626-П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92ED4">
        <w:rPr>
          <w:b/>
          <w:sz w:val="28"/>
          <w:szCs w:val="28"/>
        </w:rPr>
        <w:t>Порядке</w:t>
      </w:r>
      <w:r w:rsidR="00C92ED4" w:rsidRPr="00C92ED4">
        <w:rPr>
          <w:b/>
          <w:sz w:val="28"/>
          <w:szCs w:val="28"/>
        </w:rPr>
        <w:t xml:space="preserve"> </w:t>
      </w:r>
      <w:r w:rsidR="00033420">
        <w:rPr>
          <w:b/>
          <w:sz w:val="28"/>
          <w:szCs w:val="28"/>
        </w:rPr>
        <w:t xml:space="preserve">проведения внутреннего государственного финансового контроля </w:t>
      </w:r>
    </w:p>
    <w:p w:rsidR="00033420" w:rsidRPr="00033420" w:rsidRDefault="00300EDD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033420" w:rsidRPr="00033420">
        <w:rPr>
          <w:color w:val="000000" w:themeColor="text1"/>
          <w:sz w:val="28"/>
          <w:szCs w:val="28"/>
        </w:rPr>
        <w:t>В разделе 1 «Общие положения»:</w:t>
      </w:r>
    </w:p>
    <w:p w:rsidR="00706AC8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1.1.</w:t>
      </w:r>
      <w:r w:rsidR="00706AC8">
        <w:rPr>
          <w:color w:val="000000" w:themeColor="text1"/>
          <w:sz w:val="28"/>
          <w:szCs w:val="28"/>
        </w:rPr>
        <w:t xml:space="preserve"> </w:t>
      </w:r>
      <w:r w:rsidR="00B72757">
        <w:rPr>
          <w:color w:val="000000" w:themeColor="text1"/>
          <w:sz w:val="28"/>
          <w:szCs w:val="28"/>
        </w:rPr>
        <w:t xml:space="preserve">В пункте 1.1 </w:t>
      </w:r>
      <w:r w:rsidR="008F4B79">
        <w:rPr>
          <w:color w:val="000000" w:themeColor="text1"/>
          <w:sz w:val="28"/>
          <w:szCs w:val="28"/>
        </w:rPr>
        <w:t>а</w:t>
      </w:r>
      <w:r w:rsidRPr="00033420">
        <w:rPr>
          <w:color w:val="000000" w:themeColor="text1"/>
          <w:sz w:val="28"/>
          <w:szCs w:val="28"/>
        </w:rPr>
        <w:t>бзац второй и</w:t>
      </w:r>
      <w:r w:rsidR="00706AC8">
        <w:rPr>
          <w:color w:val="000000" w:themeColor="text1"/>
          <w:sz w:val="28"/>
          <w:szCs w:val="28"/>
        </w:rPr>
        <w:t>сключить.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1.2. Пункт 1.3 изложить в следующей редакции: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«1.3. Предметом государственного финансового контроля</w:t>
      </w:r>
      <w:r w:rsidR="00512DF6">
        <w:rPr>
          <w:color w:val="000000" w:themeColor="text1"/>
          <w:sz w:val="28"/>
          <w:szCs w:val="28"/>
        </w:rPr>
        <w:t>, осуществляемого в отношении объектов контроля, определенных Бюджетным кодексом Российской Федерации, я</w:t>
      </w:r>
      <w:r w:rsidRPr="00033420">
        <w:rPr>
          <w:color w:val="000000" w:themeColor="text1"/>
          <w:sz w:val="28"/>
          <w:szCs w:val="28"/>
        </w:rPr>
        <w:t>вляется контроль: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за соблюдением положений правовых актов, регулирующих бюджетные правоотношения, в том числе устанавливающих требования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к бухгалтерскому учету и составлению и представлению бухгалтерской (финансовой) отчетности государственных учреждений;</w:t>
      </w:r>
    </w:p>
    <w:p w:rsidR="00033420" w:rsidRPr="00407F58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407F58">
        <w:rPr>
          <w:sz w:val="28"/>
          <w:szCs w:val="28"/>
        </w:rPr>
        <w:t xml:space="preserve">за соблюдением положений правовых актов, обусловливающих публичные нормативные обязательства и обязательства по иным выплатам физическим лицам из </w:t>
      </w:r>
      <w:r w:rsidR="00407F58" w:rsidRPr="00407F58">
        <w:rPr>
          <w:sz w:val="28"/>
          <w:szCs w:val="28"/>
        </w:rPr>
        <w:t xml:space="preserve">областного </w:t>
      </w:r>
      <w:r w:rsidRPr="00407F58">
        <w:rPr>
          <w:sz w:val="28"/>
          <w:szCs w:val="28"/>
        </w:rPr>
        <w:t>бюджет</w:t>
      </w:r>
      <w:r w:rsidR="00407F58" w:rsidRPr="00407F58">
        <w:rPr>
          <w:sz w:val="28"/>
          <w:szCs w:val="28"/>
        </w:rPr>
        <w:t>а</w:t>
      </w:r>
      <w:r w:rsidRPr="00407F58">
        <w:rPr>
          <w:sz w:val="28"/>
          <w:szCs w:val="28"/>
        </w:rPr>
        <w:t xml:space="preserve">, а также за соблюдением условий договоров (соглашений) о предоставлении средств из </w:t>
      </w:r>
      <w:r w:rsidR="00407F58" w:rsidRPr="00407F58">
        <w:rPr>
          <w:sz w:val="28"/>
          <w:szCs w:val="28"/>
        </w:rPr>
        <w:t xml:space="preserve">областного </w:t>
      </w:r>
      <w:r w:rsidRPr="00407F58">
        <w:rPr>
          <w:sz w:val="28"/>
          <w:szCs w:val="28"/>
        </w:rPr>
        <w:t>бюджета, государственных (муниципальных) контрактов;</w:t>
      </w:r>
    </w:p>
    <w:p w:rsidR="00033420" w:rsidRPr="0067685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76850">
        <w:rPr>
          <w:sz w:val="28"/>
          <w:szCs w:val="28"/>
        </w:rPr>
        <w:t xml:space="preserve">за соблюдением условий договоров (соглашений), заключенных </w:t>
      </w:r>
      <w:r w:rsidR="00647851">
        <w:rPr>
          <w:sz w:val="28"/>
          <w:szCs w:val="28"/>
        </w:rPr>
        <w:br/>
      </w:r>
      <w:r w:rsidRPr="00676850">
        <w:rPr>
          <w:sz w:val="28"/>
          <w:szCs w:val="28"/>
        </w:rPr>
        <w:t xml:space="preserve">в целях исполнения договоров (соглашений) о предоставлении средств из </w:t>
      </w:r>
      <w:r w:rsidR="00676850" w:rsidRPr="00676850">
        <w:rPr>
          <w:sz w:val="28"/>
          <w:szCs w:val="28"/>
        </w:rPr>
        <w:t xml:space="preserve">областного </w:t>
      </w:r>
      <w:r w:rsidRPr="00676850">
        <w:rPr>
          <w:sz w:val="28"/>
          <w:szCs w:val="28"/>
        </w:rPr>
        <w:t>бюджета, а также в случаях, предусмотренных Бюджетным кодексом Российской Федерации, условий договоров (соглашений), заключенных в целях исполнения государственных (муниципальных) контрактов;</w:t>
      </w:r>
    </w:p>
    <w:p w:rsidR="00033420" w:rsidRPr="00207808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207808">
        <w:rPr>
          <w:sz w:val="28"/>
          <w:szCs w:val="28"/>
        </w:rPr>
        <w:lastRenderedPageBreak/>
        <w:t>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программ</w:t>
      </w:r>
      <w:r w:rsidR="00D03901" w:rsidRPr="00207808">
        <w:rPr>
          <w:sz w:val="28"/>
          <w:szCs w:val="28"/>
        </w:rPr>
        <w:t xml:space="preserve"> Кировской области</w:t>
      </w:r>
      <w:r w:rsidRPr="00207808">
        <w:rPr>
          <w:sz w:val="28"/>
          <w:szCs w:val="28"/>
        </w:rPr>
        <w:t xml:space="preserve">, отчетов об исполнении государственных заданий, отчетов </w:t>
      </w:r>
      <w:r w:rsidR="00647851">
        <w:rPr>
          <w:sz w:val="28"/>
          <w:szCs w:val="28"/>
        </w:rPr>
        <w:br/>
      </w:r>
      <w:r w:rsidRPr="00207808">
        <w:rPr>
          <w:sz w:val="28"/>
          <w:szCs w:val="28"/>
        </w:rPr>
        <w:t xml:space="preserve">о достижении </w:t>
      </w:r>
      <w:proofErr w:type="gramStart"/>
      <w:r w:rsidRPr="00207808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207808">
        <w:rPr>
          <w:sz w:val="28"/>
          <w:szCs w:val="28"/>
        </w:rPr>
        <w:t xml:space="preserve"> из </w:t>
      </w:r>
      <w:r w:rsidR="00207808" w:rsidRPr="00207808">
        <w:rPr>
          <w:sz w:val="28"/>
          <w:szCs w:val="28"/>
        </w:rPr>
        <w:t xml:space="preserve">областного </w:t>
      </w:r>
      <w:r w:rsidRPr="00207808">
        <w:rPr>
          <w:sz w:val="28"/>
          <w:szCs w:val="28"/>
        </w:rPr>
        <w:t xml:space="preserve">бюджета;  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в сфере закупок, предусмотренны</w:t>
      </w:r>
      <w:r w:rsidR="008F4B79">
        <w:rPr>
          <w:color w:val="000000" w:themeColor="text1"/>
          <w:sz w:val="28"/>
          <w:szCs w:val="28"/>
        </w:rPr>
        <w:t>х</w:t>
      </w:r>
      <w:r w:rsidRPr="00033420">
        <w:rPr>
          <w:color w:val="000000" w:themeColor="text1"/>
          <w:sz w:val="28"/>
          <w:szCs w:val="28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нужд».</w:t>
      </w:r>
    </w:p>
    <w:p w:rsidR="00F96636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</w:t>
      </w:r>
      <w:r w:rsidR="00512DF6">
        <w:rPr>
          <w:color w:val="000000" w:themeColor="text1"/>
          <w:sz w:val="28"/>
          <w:szCs w:val="28"/>
        </w:rPr>
        <w:t>3</w:t>
      </w:r>
      <w:r w:rsidRPr="00033420">
        <w:rPr>
          <w:color w:val="000000" w:themeColor="text1"/>
          <w:sz w:val="28"/>
          <w:szCs w:val="28"/>
        </w:rPr>
        <w:t xml:space="preserve">. Пункт 1.4 </w:t>
      </w:r>
      <w:r w:rsidR="00F96636">
        <w:rPr>
          <w:color w:val="000000" w:themeColor="text1"/>
          <w:sz w:val="28"/>
          <w:szCs w:val="28"/>
        </w:rPr>
        <w:t>исключить.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</w:t>
      </w:r>
      <w:r w:rsidR="00512DF6">
        <w:rPr>
          <w:color w:val="000000" w:themeColor="text1"/>
          <w:sz w:val="28"/>
          <w:szCs w:val="28"/>
        </w:rPr>
        <w:t>4</w:t>
      </w:r>
      <w:r w:rsidRPr="00033420">
        <w:rPr>
          <w:color w:val="000000" w:themeColor="text1"/>
          <w:sz w:val="28"/>
          <w:szCs w:val="28"/>
        </w:rPr>
        <w:t>. Пункт</w:t>
      </w:r>
      <w:r w:rsidR="00BE0AC8">
        <w:rPr>
          <w:color w:val="000000" w:themeColor="text1"/>
          <w:sz w:val="28"/>
          <w:szCs w:val="28"/>
        </w:rPr>
        <w:t>ы</w:t>
      </w:r>
      <w:r w:rsidRPr="00033420">
        <w:rPr>
          <w:color w:val="000000" w:themeColor="text1"/>
          <w:sz w:val="28"/>
          <w:szCs w:val="28"/>
        </w:rPr>
        <w:t xml:space="preserve"> 1.5 </w:t>
      </w:r>
      <w:r w:rsidR="00BE0AC8">
        <w:rPr>
          <w:color w:val="000000" w:themeColor="text1"/>
          <w:sz w:val="28"/>
          <w:szCs w:val="28"/>
        </w:rPr>
        <w:t xml:space="preserve">и 1.6 </w:t>
      </w:r>
      <w:r w:rsidRPr="00033420">
        <w:rPr>
          <w:color w:val="000000" w:themeColor="text1"/>
          <w:sz w:val="28"/>
          <w:szCs w:val="28"/>
        </w:rPr>
        <w:t>изложить в следующей редакции: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«1.5. Методами осуществления государственного финансового контроля являются проверка, ревизия, обследование.</w:t>
      </w:r>
    </w:p>
    <w:p w:rsid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1.6. Проверки подразделяются на камеральные и выездные, в том числе встречные проверки</w:t>
      </w:r>
      <w:r w:rsidR="008F322F">
        <w:rPr>
          <w:color w:val="000000" w:themeColor="text1"/>
          <w:sz w:val="28"/>
          <w:szCs w:val="28"/>
        </w:rPr>
        <w:t xml:space="preserve">, </w:t>
      </w:r>
      <w:r w:rsidR="000F3D25">
        <w:rPr>
          <w:color w:val="000000" w:themeColor="text1"/>
          <w:sz w:val="28"/>
          <w:szCs w:val="28"/>
        </w:rPr>
        <w:t xml:space="preserve">назначаемые и </w:t>
      </w:r>
      <w:r w:rsidR="008F322F">
        <w:rPr>
          <w:color w:val="000000" w:themeColor="text1"/>
          <w:sz w:val="28"/>
          <w:szCs w:val="28"/>
        </w:rPr>
        <w:t xml:space="preserve">проводимые в соответствии </w:t>
      </w:r>
      <w:r w:rsidR="00647851">
        <w:rPr>
          <w:color w:val="000000" w:themeColor="text1"/>
          <w:sz w:val="28"/>
          <w:szCs w:val="28"/>
        </w:rPr>
        <w:br/>
      </w:r>
      <w:r w:rsidR="008F322F">
        <w:rPr>
          <w:color w:val="000000" w:themeColor="text1"/>
          <w:sz w:val="28"/>
          <w:szCs w:val="28"/>
        </w:rPr>
        <w:t>с разделом 3 настоящего Порядка.</w:t>
      </w:r>
    </w:p>
    <w:p w:rsidR="000F3D25" w:rsidRPr="000F3D25" w:rsidRDefault="000F3D25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F3D25">
        <w:rPr>
          <w:color w:val="000000" w:themeColor="text1"/>
          <w:sz w:val="28"/>
          <w:szCs w:val="28"/>
        </w:rPr>
        <w:t>Результаты проверки, ревизии оформляются актом».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</w:t>
      </w:r>
      <w:r w:rsidR="00BE0AC8">
        <w:rPr>
          <w:color w:val="000000" w:themeColor="text1"/>
          <w:sz w:val="28"/>
          <w:szCs w:val="28"/>
        </w:rPr>
        <w:t>5</w:t>
      </w:r>
      <w:r w:rsidRPr="00033420">
        <w:rPr>
          <w:color w:val="000000" w:themeColor="text1"/>
          <w:sz w:val="28"/>
          <w:szCs w:val="28"/>
        </w:rPr>
        <w:t>. Пункт 1.8 исключить.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</w:t>
      </w:r>
      <w:r w:rsidR="00BE0AC8">
        <w:rPr>
          <w:color w:val="000000" w:themeColor="text1"/>
          <w:sz w:val="28"/>
          <w:szCs w:val="28"/>
        </w:rPr>
        <w:t>6</w:t>
      </w:r>
      <w:r w:rsidRPr="00033420">
        <w:rPr>
          <w:color w:val="000000" w:themeColor="text1"/>
          <w:sz w:val="28"/>
          <w:szCs w:val="28"/>
        </w:rPr>
        <w:t>. Пункт 1.9 изложить в следующей редакции: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«1.9. Должностным лиц</w:t>
      </w:r>
      <w:r w:rsidR="00342E93">
        <w:rPr>
          <w:color w:val="000000" w:themeColor="text1"/>
          <w:sz w:val="28"/>
          <w:szCs w:val="28"/>
        </w:rPr>
        <w:t>ом</w:t>
      </w:r>
      <w:r w:rsidRPr="00033420">
        <w:rPr>
          <w:color w:val="000000" w:themeColor="text1"/>
          <w:sz w:val="28"/>
          <w:szCs w:val="28"/>
        </w:rPr>
        <w:t xml:space="preserve"> министерства, уполномоченным</w:t>
      </w:r>
      <w:r w:rsidR="00342E93">
        <w:rPr>
          <w:color w:val="000000" w:themeColor="text1"/>
          <w:sz w:val="28"/>
          <w:szCs w:val="28"/>
        </w:rPr>
        <w:t xml:space="preserve"> </w:t>
      </w:r>
      <w:r w:rsidRPr="00033420">
        <w:rPr>
          <w:color w:val="000000" w:themeColor="text1"/>
          <w:sz w:val="28"/>
          <w:szCs w:val="28"/>
        </w:rPr>
        <w:t>принимать решение о проведении проверки, ревизии и обследования (далее – контрольные мероприятия) и о периодичности их проведения, явля</w:t>
      </w:r>
      <w:r w:rsidR="00342E93">
        <w:rPr>
          <w:color w:val="000000" w:themeColor="text1"/>
          <w:sz w:val="28"/>
          <w:szCs w:val="28"/>
        </w:rPr>
        <w:t>е</w:t>
      </w:r>
      <w:r w:rsidRPr="00033420">
        <w:rPr>
          <w:color w:val="000000" w:themeColor="text1"/>
          <w:sz w:val="28"/>
          <w:szCs w:val="28"/>
        </w:rPr>
        <w:t xml:space="preserve">тся руководитель министерства (лицо, исполняющее его обязанности)». 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</w:t>
      </w:r>
      <w:r w:rsidR="00BE0AC8">
        <w:rPr>
          <w:color w:val="000000" w:themeColor="text1"/>
          <w:sz w:val="28"/>
          <w:szCs w:val="28"/>
        </w:rPr>
        <w:t>7</w:t>
      </w:r>
      <w:r w:rsidRPr="00033420">
        <w:rPr>
          <w:color w:val="000000" w:themeColor="text1"/>
          <w:sz w:val="28"/>
          <w:szCs w:val="28"/>
        </w:rPr>
        <w:t>. Пункт</w:t>
      </w:r>
      <w:r w:rsidR="00BE0AC8">
        <w:rPr>
          <w:color w:val="000000" w:themeColor="text1"/>
          <w:sz w:val="28"/>
          <w:szCs w:val="28"/>
        </w:rPr>
        <w:t>ы</w:t>
      </w:r>
      <w:r w:rsidRPr="00033420">
        <w:rPr>
          <w:color w:val="000000" w:themeColor="text1"/>
          <w:sz w:val="28"/>
          <w:szCs w:val="28"/>
        </w:rPr>
        <w:t xml:space="preserve"> 1.11 </w:t>
      </w:r>
      <w:r w:rsidR="00BE0AC8">
        <w:rPr>
          <w:color w:val="000000" w:themeColor="text1"/>
          <w:sz w:val="28"/>
          <w:szCs w:val="28"/>
        </w:rPr>
        <w:t xml:space="preserve">и 1.12 </w:t>
      </w:r>
      <w:r w:rsidRPr="00033420">
        <w:rPr>
          <w:color w:val="000000" w:themeColor="text1"/>
          <w:sz w:val="28"/>
          <w:szCs w:val="28"/>
        </w:rPr>
        <w:t>изложить в следующей редакции: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«1.11. Должностные лица, указанные в пункте 1.10 настоящего Порядка, имеют право: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допуска в помещения и на территорию объекта контроля,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 xml:space="preserve">к документам, необходимым для проведения контрольного мероприятия,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а также получения копий данных документов, заверенных в установленном порядке;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запрашивать и получать от уполномоченных должностных лиц объекта </w:t>
      </w:r>
      <w:r w:rsidRPr="00033420">
        <w:rPr>
          <w:color w:val="000000" w:themeColor="text1"/>
          <w:sz w:val="28"/>
          <w:szCs w:val="28"/>
        </w:rPr>
        <w:lastRenderedPageBreak/>
        <w:t xml:space="preserve">контроля информацию, документы и материалы, объяснения в письменной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и устной формах, необходимые для проведения контрольного мероприятия;</w:t>
      </w:r>
    </w:p>
    <w:p w:rsid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обращаться в суд с исковыми заявлениями о возмещении ущерба, причиненного Кировской области нарушением бюджетного законодательства и иных нормативных правовых актов, регулирующих бюджетные правоотношения</w:t>
      </w:r>
      <w:r w:rsidR="00755775">
        <w:rPr>
          <w:color w:val="000000" w:themeColor="text1"/>
          <w:sz w:val="28"/>
          <w:szCs w:val="28"/>
        </w:rPr>
        <w:t>;</w:t>
      </w:r>
      <w:r w:rsidRPr="00033420">
        <w:rPr>
          <w:color w:val="000000" w:themeColor="text1"/>
          <w:sz w:val="28"/>
          <w:szCs w:val="28"/>
        </w:rPr>
        <w:t xml:space="preserve">  </w:t>
      </w:r>
    </w:p>
    <w:p w:rsidR="00BB45D7" w:rsidRPr="00033420" w:rsidRDefault="00BB45D7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BB45D7">
        <w:rPr>
          <w:color w:val="000000" w:themeColor="text1"/>
          <w:sz w:val="28"/>
          <w:szCs w:val="28"/>
        </w:rPr>
        <w:t>назначать (организовывать) проведение экспертиз, необходимых для проведения проверок, ревизий и обследований</w:t>
      </w:r>
      <w:r>
        <w:rPr>
          <w:color w:val="000000" w:themeColor="text1"/>
          <w:sz w:val="28"/>
          <w:szCs w:val="28"/>
        </w:rPr>
        <w:t>;</w:t>
      </w:r>
    </w:p>
    <w:p w:rsidR="00D559CD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получать необходимый для осуществления внутреннего государственного финансового контроля постоянный доступ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 xml:space="preserve">к государственным и муниципальным информационным системам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 w:rsidR="00755775">
        <w:rPr>
          <w:color w:val="000000" w:themeColor="text1"/>
          <w:sz w:val="28"/>
          <w:szCs w:val="28"/>
        </w:rPr>
        <w:t>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1.12. Должностные лица, указанные в пункте 1.10 настоящего Порядка, обязаны: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своевременно и в полной мере исполнять предоставленные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проводить контрольные мероприятия;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уведомлять руководителя объекта контроля (лицо, исполняющее его обязанности) о проведении контрольного мероприятия, о приостановлении, возобновлении и продлении контрольного мероприятия, об изменении состава лиц, уполномоченных на участие в проведении контрольного мероприятия;</w:t>
      </w:r>
    </w:p>
    <w:p w:rsidR="00DC2CC8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направлять объекту контроля акты, заключения, </w:t>
      </w:r>
      <w:r w:rsidRPr="00E818B5">
        <w:rPr>
          <w:sz w:val="28"/>
          <w:szCs w:val="28"/>
        </w:rPr>
        <w:t>представления</w:t>
      </w:r>
      <w:r w:rsidR="001D25D9" w:rsidRPr="00E818B5">
        <w:rPr>
          <w:sz w:val="28"/>
          <w:szCs w:val="28"/>
        </w:rPr>
        <w:t xml:space="preserve"> </w:t>
      </w:r>
      <w:r w:rsidRPr="00E818B5">
        <w:rPr>
          <w:sz w:val="28"/>
          <w:szCs w:val="28"/>
        </w:rPr>
        <w:t xml:space="preserve"> и (или) </w:t>
      </w:r>
      <w:r w:rsidRPr="00033420">
        <w:rPr>
          <w:color w:val="000000" w:themeColor="text1"/>
          <w:sz w:val="28"/>
          <w:szCs w:val="28"/>
        </w:rPr>
        <w:t>предписания</w:t>
      </w:r>
      <w:r w:rsidR="0060502B">
        <w:rPr>
          <w:color w:val="000000" w:themeColor="text1"/>
          <w:sz w:val="28"/>
          <w:szCs w:val="28"/>
        </w:rPr>
        <w:t>;</w:t>
      </w:r>
      <w:r w:rsidRPr="00033420">
        <w:rPr>
          <w:color w:val="000000" w:themeColor="text1"/>
          <w:sz w:val="28"/>
          <w:szCs w:val="28"/>
        </w:rPr>
        <w:t xml:space="preserve"> </w:t>
      </w:r>
    </w:p>
    <w:p w:rsidR="006B55AD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B55AD">
        <w:rPr>
          <w:sz w:val="28"/>
          <w:szCs w:val="28"/>
        </w:rPr>
        <w:t xml:space="preserve">направлять </w:t>
      </w:r>
      <w:r w:rsidR="0060502B" w:rsidRPr="006B55AD">
        <w:rPr>
          <w:sz w:val="28"/>
          <w:szCs w:val="28"/>
        </w:rPr>
        <w:t>финансов</w:t>
      </w:r>
      <w:r w:rsidR="006B55AD" w:rsidRPr="006B55AD">
        <w:rPr>
          <w:sz w:val="28"/>
          <w:szCs w:val="28"/>
        </w:rPr>
        <w:t xml:space="preserve">ому </w:t>
      </w:r>
      <w:r w:rsidR="0060502B" w:rsidRPr="006B55AD">
        <w:rPr>
          <w:sz w:val="28"/>
          <w:szCs w:val="28"/>
        </w:rPr>
        <w:t>орган</w:t>
      </w:r>
      <w:r w:rsidR="006B55AD" w:rsidRPr="006B55AD">
        <w:rPr>
          <w:sz w:val="28"/>
          <w:szCs w:val="28"/>
        </w:rPr>
        <w:t xml:space="preserve">у </w:t>
      </w:r>
      <w:r w:rsidR="0060502B" w:rsidRPr="006B55AD">
        <w:rPr>
          <w:sz w:val="28"/>
          <w:szCs w:val="28"/>
        </w:rPr>
        <w:t xml:space="preserve">(территориальному органу управления </w:t>
      </w:r>
      <w:r w:rsidR="0060502B" w:rsidRPr="006B55AD">
        <w:rPr>
          <w:sz w:val="28"/>
          <w:szCs w:val="28"/>
        </w:rPr>
        <w:lastRenderedPageBreak/>
        <w:t xml:space="preserve">государственным внебюджетным фондом) </w:t>
      </w:r>
      <w:r w:rsidRPr="006B55AD">
        <w:rPr>
          <w:sz w:val="28"/>
          <w:szCs w:val="28"/>
        </w:rPr>
        <w:t>уведомления о применении бюджетных мер принуждения</w:t>
      </w:r>
      <w:r w:rsidR="006B55AD">
        <w:rPr>
          <w:sz w:val="28"/>
          <w:szCs w:val="28"/>
        </w:rPr>
        <w:t>;</w:t>
      </w:r>
    </w:p>
    <w:p w:rsidR="0060502B" w:rsidRPr="006B55AD" w:rsidRDefault="006B55AD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6B55AD">
        <w:rPr>
          <w:sz w:val="28"/>
          <w:szCs w:val="28"/>
        </w:rPr>
        <w:t>направлять</w:t>
      </w:r>
      <w:r w:rsidRPr="006B55AD">
        <w:t xml:space="preserve"> </w:t>
      </w:r>
      <w:r w:rsidRPr="006B55AD">
        <w:rPr>
          <w:sz w:val="28"/>
          <w:szCs w:val="28"/>
        </w:rPr>
        <w:t xml:space="preserve">копию уведомления о применении бюджетных мер принуждения </w:t>
      </w:r>
      <w:r w:rsidR="00667AC8" w:rsidRPr="006B55AD">
        <w:rPr>
          <w:sz w:val="28"/>
          <w:szCs w:val="28"/>
        </w:rPr>
        <w:t>участнику бюджетного процесса,</w:t>
      </w:r>
      <w:r w:rsidRPr="006B55AD">
        <w:rPr>
          <w:sz w:val="28"/>
          <w:szCs w:val="28"/>
        </w:rPr>
        <w:t xml:space="preserve"> </w:t>
      </w:r>
      <w:r w:rsidR="00667AC8" w:rsidRPr="006B55AD">
        <w:rPr>
          <w:sz w:val="28"/>
          <w:szCs w:val="28"/>
        </w:rPr>
        <w:t xml:space="preserve">в отношении которого проводилась проверка (ревизия); 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при выявлении фактов совершения действия (бездействия) должностных лиц объекта контроля, содержащих признаки состава преступления, направлять в правоохранительные органы информацию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о таких фактах и (или) документы и иные материалы, подтверждающие данные факты;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направля</w:t>
      </w:r>
      <w:r w:rsidR="0083130B">
        <w:rPr>
          <w:color w:val="000000" w:themeColor="text1"/>
          <w:sz w:val="28"/>
          <w:szCs w:val="28"/>
        </w:rPr>
        <w:t xml:space="preserve">ть </w:t>
      </w:r>
      <w:r w:rsidRPr="00033420">
        <w:rPr>
          <w:color w:val="000000" w:themeColor="text1"/>
          <w:sz w:val="28"/>
          <w:szCs w:val="28"/>
        </w:rPr>
        <w:t xml:space="preserve">в суд иски о признании осуществленных закупок товаров, работ, услуг для обеспечения государственных нужд </w:t>
      </w:r>
      <w:proofErr w:type="gramStart"/>
      <w:r w:rsidRPr="00033420">
        <w:rPr>
          <w:color w:val="000000" w:themeColor="text1"/>
          <w:sz w:val="28"/>
          <w:szCs w:val="28"/>
        </w:rPr>
        <w:t>недействительными</w:t>
      </w:r>
      <w:proofErr w:type="gramEnd"/>
      <w:r w:rsidRPr="00033420">
        <w:rPr>
          <w:color w:val="000000" w:themeColor="text1"/>
          <w:sz w:val="28"/>
          <w:szCs w:val="28"/>
        </w:rPr>
        <w:t xml:space="preserve"> </w:t>
      </w:r>
      <w:r w:rsidR="00647851">
        <w:rPr>
          <w:color w:val="000000" w:themeColor="text1"/>
          <w:sz w:val="28"/>
          <w:szCs w:val="28"/>
        </w:rPr>
        <w:br/>
      </w:r>
      <w:r w:rsidRPr="00033420">
        <w:rPr>
          <w:color w:val="000000" w:themeColor="text1"/>
          <w:sz w:val="28"/>
          <w:szCs w:val="28"/>
        </w:rPr>
        <w:t>в соответствии с Гражданским кодексом Российской Федерации».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2. </w:t>
      </w:r>
      <w:r w:rsidR="00BE0AC8">
        <w:rPr>
          <w:color w:val="000000" w:themeColor="text1"/>
          <w:sz w:val="28"/>
          <w:szCs w:val="28"/>
        </w:rPr>
        <w:t>Пункт 2.8 р</w:t>
      </w:r>
      <w:r w:rsidRPr="00033420">
        <w:rPr>
          <w:color w:val="000000" w:themeColor="text1"/>
          <w:sz w:val="28"/>
          <w:szCs w:val="28"/>
        </w:rPr>
        <w:t>аздел</w:t>
      </w:r>
      <w:r w:rsidR="00BE0AC8">
        <w:rPr>
          <w:color w:val="000000" w:themeColor="text1"/>
          <w:sz w:val="28"/>
          <w:szCs w:val="28"/>
        </w:rPr>
        <w:t>а</w:t>
      </w:r>
      <w:r w:rsidRPr="00033420">
        <w:rPr>
          <w:color w:val="000000" w:themeColor="text1"/>
          <w:sz w:val="28"/>
          <w:szCs w:val="28"/>
        </w:rPr>
        <w:t xml:space="preserve"> 2 «Основания проведения контрольных мероприятий»</w:t>
      </w:r>
      <w:r w:rsidR="000318AB">
        <w:rPr>
          <w:color w:val="000000" w:themeColor="text1"/>
          <w:sz w:val="28"/>
          <w:szCs w:val="28"/>
        </w:rPr>
        <w:t xml:space="preserve"> </w:t>
      </w:r>
      <w:r w:rsidRPr="00033420">
        <w:rPr>
          <w:color w:val="000000" w:themeColor="text1"/>
          <w:sz w:val="28"/>
          <w:szCs w:val="28"/>
        </w:rPr>
        <w:t>изложить в следующей редакции:</w:t>
      </w:r>
    </w:p>
    <w:p w:rsidR="00033420" w:rsidRPr="003C6C9E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«2.8. </w:t>
      </w:r>
      <w:proofErr w:type="gramStart"/>
      <w:r w:rsidRPr="00033420">
        <w:rPr>
          <w:color w:val="000000" w:themeColor="text1"/>
          <w:sz w:val="28"/>
          <w:szCs w:val="28"/>
        </w:rPr>
        <w:t xml:space="preserve">Внеплановые контрольные мероприятия осуществляются на основании решения руководителя министерства (лица, исполняющего его обязанности), принятого в связи с поступлением обращений (поручений) Губернатора Кировской области, 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заместителей Председателя Правительства области, </w:t>
      </w:r>
      <w:r w:rsidR="00801CE9">
        <w:rPr>
          <w:color w:val="000000" w:themeColor="text1"/>
          <w:sz w:val="28"/>
          <w:szCs w:val="28"/>
        </w:rPr>
        <w:t xml:space="preserve">а также </w:t>
      </w:r>
      <w:r w:rsidRPr="00033420">
        <w:rPr>
          <w:color w:val="000000" w:themeColor="text1"/>
          <w:sz w:val="28"/>
          <w:szCs w:val="28"/>
        </w:rPr>
        <w:t>прокуратуры Кировской области, следственного управления Следственного комитета Российской Федерации по Кировской области</w:t>
      </w:r>
      <w:r w:rsidR="00801CE9">
        <w:rPr>
          <w:color w:val="000000" w:themeColor="text1"/>
          <w:sz w:val="28"/>
          <w:szCs w:val="28"/>
        </w:rPr>
        <w:t xml:space="preserve"> и </w:t>
      </w:r>
      <w:r w:rsidRPr="00033420">
        <w:rPr>
          <w:color w:val="000000" w:themeColor="text1"/>
          <w:sz w:val="28"/>
          <w:szCs w:val="28"/>
        </w:rPr>
        <w:t>иных правоохранительных органов, обращений органов исполнительной</w:t>
      </w:r>
      <w:proofErr w:type="gramEnd"/>
      <w:r w:rsidRPr="00033420">
        <w:rPr>
          <w:color w:val="000000" w:themeColor="text1"/>
          <w:sz w:val="28"/>
          <w:szCs w:val="28"/>
        </w:rPr>
        <w:t xml:space="preserve"> власти области, </w:t>
      </w:r>
      <w:r w:rsidRPr="003C6C9E">
        <w:rPr>
          <w:sz w:val="28"/>
          <w:szCs w:val="28"/>
        </w:rPr>
        <w:t xml:space="preserve">уполномоченного должностного лица, граждан и организаций». 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 xml:space="preserve">3. В разделе 3 «Порядок проведения контрольного мероприятия»:  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3.1. Пункт 3.5 изложить в следующей редакции: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lastRenderedPageBreak/>
        <w:t xml:space="preserve">«3.5. Решение о приостановлении, возобновлении и продлении контрольного мероприятия, об изменении состава лиц, уполномоченных на участие в проведении контрольного мероприятия, направляется объекту контроля в срок не позднее </w:t>
      </w:r>
      <w:r w:rsidR="001B4952">
        <w:rPr>
          <w:color w:val="000000" w:themeColor="text1"/>
          <w:sz w:val="28"/>
          <w:szCs w:val="28"/>
        </w:rPr>
        <w:t xml:space="preserve">трех </w:t>
      </w:r>
      <w:r w:rsidRPr="00033420">
        <w:rPr>
          <w:color w:val="000000" w:themeColor="text1"/>
          <w:sz w:val="28"/>
          <w:szCs w:val="28"/>
        </w:rPr>
        <w:t>рабочих дней со дня принятия соответствующего решения».</w:t>
      </w:r>
    </w:p>
    <w:p w:rsidR="00033420" w:rsidRPr="00033420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33420">
        <w:rPr>
          <w:color w:val="000000" w:themeColor="text1"/>
          <w:sz w:val="28"/>
          <w:szCs w:val="28"/>
        </w:rPr>
        <w:t>3.2. Пункт 3.15 изложить в следующей редакции:</w:t>
      </w:r>
    </w:p>
    <w:p w:rsidR="00033420" w:rsidRPr="000402B1" w:rsidRDefault="00033420" w:rsidP="00033420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atLeast"/>
        <w:ind w:firstLine="709"/>
        <w:jc w:val="both"/>
        <w:rPr>
          <w:sz w:val="28"/>
          <w:szCs w:val="28"/>
        </w:rPr>
      </w:pPr>
      <w:r w:rsidRPr="000402B1">
        <w:rPr>
          <w:sz w:val="28"/>
          <w:szCs w:val="28"/>
        </w:rPr>
        <w:t xml:space="preserve">«3.15. </w:t>
      </w:r>
      <w:r w:rsidR="0090395B" w:rsidRPr="000402B1">
        <w:rPr>
          <w:sz w:val="28"/>
          <w:szCs w:val="28"/>
        </w:rPr>
        <w:t>В случае выявления бюджетных нарушений п</w:t>
      </w:r>
      <w:r w:rsidRPr="000402B1">
        <w:rPr>
          <w:sz w:val="28"/>
          <w:szCs w:val="28"/>
        </w:rPr>
        <w:t>о результатам рассмотрения материалов контрольного мероприятия министерством в адрес объекта контроля направляются представления</w:t>
      </w:r>
      <w:r w:rsidR="0090395B" w:rsidRPr="000402B1">
        <w:rPr>
          <w:sz w:val="28"/>
          <w:szCs w:val="28"/>
        </w:rPr>
        <w:t xml:space="preserve"> и (или) </w:t>
      </w:r>
      <w:r w:rsidRPr="000402B1">
        <w:rPr>
          <w:sz w:val="28"/>
          <w:szCs w:val="28"/>
        </w:rPr>
        <w:t>предписания</w:t>
      </w:r>
      <w:r w:rsidR="0090395B" w:rsidRPr="000402B1">
        <w:rPr>
          <w:sz w:val="28"/>
          <w:szCs w:val="28"/>
        </w:rPr>
        <w:t xml:space="preserve"> </w:t>
      </w:r>
      <w:r w:rsidR="00092429">
        <w:rPr>
          <w:sz w:val="28"/>
          <w:szCs w:val="28"/>
        </w:rPr>
        <w:br/>
      </w:r>
      <w:r w:rsidR="0090395B" w:rsidRPr="000402B1">
        <w:rPr>
          <w:sz w:val="28"/>
          <w:szCs w:val="28"/>
        </w:rPr>
        <w:t>в соответствии с требованиями, установленными Б</w:t>
      </w:r>
      <w:r w:rsidR="001B4952">
        <w:rPr>
          <w:sz w:val="28"/>
          <w:szCs w:val="28"/>
        </w:rPr>
        <w:t>юджетным кодексом Российской Федерации</w:t>
      </w:r>
      <w:r w:rsidR="0090395B" w:rsidRPr="000402B1">
        <w:rPr>
          <w:sz w:val="28"/>
          <w:szCs w:val="28"/>
        </w:rPr>
        <w:t xml:space="preserve">». </w:t>
      </w:r>
    </w:p>
    <w:p w:rsidR="002005F0" w:rsidRDefault="002005F0" w:rsidP="00C9227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</w:p>
    <w:p w:rsidR="006073B4" w:rsidRPr="005E34D0" w:rsidRDefault="006073B4" w:rsidP="00C9227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6073B4" w:rsidRPr="005E34D0" w:rsidSect="00B42F1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BA" w:rsidRDefault="00B066BA">
      <w:r>
        <w:separator/>
      </w:r>
    </w:p>
  </w:endnote>
  <w:endnote w:type="continuationSeparator" w:id="0">
    <w:p w:rsidR="00B066BA" w:rsidRDefault="00B0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BA" w:rsidRDefault="00B066BA">
      <w:r>
        <w:separator/>
      </w:r>
    </w:p>
  </w:footnote>
  <w:footnote w:type="continuationSeparator" w:id="0">
    <w:p w:rsidR="00B066BA" w:rsidRDefault="00B06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21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00F"/>
    <w:multiLevelType w:val="hybridMultilevel"/>
    <w:tmpl w:val="302A440A"/>
    <w:lvl w:ilvl="0" w:tplc="9760D9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191D1D3C"/>
    <w:multiLevelType w:val="hybridMultilevel"/>
    <w:tmpl w:val="0F601302"/>
    <w:lvl w:ilvl="0" w:tplc="6D3296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7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5"/>
  </w:num>
  <w:num w:numId="4">
    <w:abstractNumId w:val="8"/>
  </w:num>
  <w:num w:numId="5">
    <w:abstractNumId w:val="15"/>
  </w:num>
  <w:num w:numId="6">
    <w:abstractNumId w:val="6"/>
  </w:num>
  <w:num w:numId="7">
    <w:abstractNumId w:val="21"/>
  </w:num>
  <w:num w:numId="8">
    <w:abstractNumId w:val="24"/>
  </w:num>
  <w:num w:numId="9">
    <w:abstractNumId w:val="10"/>
  </w:num>
  <w:num w:numId="10">
    <w:abstractNumId w:val="22"/>
  </w:num>
  <w:num w:numId="11">
    <w:abstractNumId w:val="7"/>
  </w:num>
  <w:num w:numId="12">
    <w:abstractNumId w:val="23"/>
  </w:num>
  <w:num w:numId="13">
    <w:abstractNumId w:val="16"/>
  </w:num>
  <w:num w:numId="14">
    <w:abstractNumId w:val="12"/>
  </w:num>
  <w:num w:numId="15">
    <w:abstractNumId w:val="9"/>
  </w:num>
  <w:num w:numId="16">
    <w:abstractNumId w:val="11"/>
  </w:num>
  <w:num w:numId="17">
    <w:abstractNumId w:val="13"/>
  </w:num>
  <w:num w:numId="18">
    <w:abstractNumId w:val="18"/>
  </w:num>
  <w:num w:numId="19">
    <w:abstractNumId w:val="17"/>
  </w:num>
  <w:num w:numId="20">
    <w:abstractNumId w:val="4"/>
  </w:num>
  <w:num w:numId="21">
    <w:abstractNumId w:val="19"/>
  </w:num>
  <w:num w:numId="22">
    <w:abstractNumId w:val="1"/>
  </w:num>
  <w:num w:numId="23">
    <w:abstractNumId w:val="3"/>
  </w:num>
  <w:num w:numId="24">
    <w:abstractNumId w:val="14"/>
  </w:num>
  <w:num w:numId="25">
    <w:abstractNumId w:val="5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0764E"/>
    <w:rsid w:val="000111FB"/>
    <w:rsid w:val="00011407"/>
    <w:rsid w:val="000115BA"/>
    <w:rsid w:val="00011CA8"/>
    <w:rsid w:val="00012795"/>
    <w:rsid w:val="00013C39"/>
    <w:rsid w:val="00013EC0"/>
    <w:rsid w:val="000145C1"/>
    <w:rsid w:val="00014862"/>
    <w:rsid w:val="000148F3"/>
    <w:rsid w:val="00015DB1"/>
    <w:rsid w:val="000210B9"/>
    <w:rsid w:val="000222E0"/>
    <w:rsid w:val="000232B0"/>
    <w:rsid w:val="00024B2F"/>
    <w:rsid w:val="00024E53"/>
    <w:rsid w:val="00025120"/>
    <w:rsid w:val="00025C2E"/>
    <w:rsid w:val="000305C1"/>
    <w:rsid w:val="000318AB"/>
    <w:rsid w:val="00032570"/>
    <w:rsid w:val="00032779"/>
    <w:rsid w:val="00033420"/>
    <w:rsid w:val="00035DDD"/>
    <w:rsid w:val="00036130"/>
    <w:rsid w:val="00036E62"/>
    <w:rsid w:val="0003706E"/>
    <w:rsid w:val="00037753"/>
    <w:rsid w:val="00037CDF"/>
    <w:rsid w:val="000402B1"/>
    <w:rsid w:val="0004425B"/>
    <w:rsid w:val="000471B9"/>
    <w:rsid w:val="000510B5"/>
    <w:rsid w:val="000515DA"/>
    <w:rsid w:val="000522D9"/>
    <w:rsid w:val="00052311"/>
    <w:rsid w:val="000541E8"/>
    <w:rsid w:val="00055676"/>
    <w:rsid w:val="00061B1D"/>
    <w:rsid w:val="00064C75"/>
    <w:rsid w:val="00065DB7"/>
    <w:rsid w:val="0006621A"/>
    <w:rsid w:val="00067033"/>
    <w:rsid w:val="000676D3"/>
    <w:rsid w:val="00070FA0"/>
    <w:rsid w:val="00071DAE"/>
    <w:rsid w:val="00072777"/>
    <w:rsid w:val="00074D75"/>
    <w:rsid w:val="00075371"/>
    <w:rsid w:val="00076222"/>
    <w:rsid w:val="00076914"/>
    <w:rsid w:val="00080D9D"/>
    <w:rsid w:val="000829F6"/>
    <w:rsid w:val="0008529A"/>
    <w:rsid w:val="0009091C"/>
    <w:rsid w:val="00092429"/>
    <w:rsid w:val="000937A8"/>
    <w:rsid w:val="00094651"/>
    <w:rsid w:val="000972F5"/>
    <w:rsid w:val="000A4F59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C7807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3D25"/>
    <w:rsid w:val="000F51BF"/>
    <w:rsid w:val="000F59DC"/>
    <w:rsid w:val="001011BF"/>
    <w:rsid w:val="00101442"/>
    <w:rsid w:val="00101B04"/>
    <w:rsid w:val="001022CE"/>
    <w:rsid w:val="001038CA"/>
    <w:rsid w:val="00103AB0"/>
    <w:rsid w:val="00105739"/>
    <w:rsid w:val="0010777B"/>
    <w:rsid w:val="001110D9"/>
    <w:rsid w:val="001112C5"/>
    <w:rsid w:val="001129AA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3927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235C"/>
    <w:rsid w:val="00153C9A"/>
    <w:rsid w:val="00154852"/>
    <w:rsid w:val="00154CF3"/>
    <w:rsid w:val="00155735"/>
    <w:rsid w:val="00156CDA"/>
    <w:rsid w:val="001570DC"/>
    <w:rsid w:val="0015725A"/>
    <w:rsid w:val="00161E6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2114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4952"/>
    <w:rsid w:val="001C08BB"/>
    <w:rsid w:val="001C15D7"/>
    <w:rsid w:val="001C57F6"/>
    <w:rsid w:val="001C663A"/>
    <w:rsid w:val="001C769D"/>
    <w:rsid w:val="001D1AD9"/>
    <w:rsid w:val="001D25D9"/>
    <w:rsid w:val="001D3653"/>
    <w:rsid w:val="001D3B15"/>
    <w:rsid w:val="001D4923"/>
    <w:rsid w:val="001D4AB0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730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1F77FC"/>
    <w:rsid w:val="002005F0"/>
    <w:rsid w:val="00200CD5"/>
    <w:rsid w:val="0020258A"/>
    <w:rsid w:val="0020321C"/>
    <w:rsid w:val="002038D2"/>
    <w:rsid w:val="002064FA"/>
    <w:rsid w:val="00207808"/>
    <w:rsid w:val="00210AC5"/>
    <w:rsid w:val="00210F58"/>
    <w:rsid w:val="00212A59"/>
    <w:rsid w:val="002164A9"/>
    <w:rsid w:val="00220285"/>
    <w:rsid w:val="00221C15"/>
    <w:rsid w:val="00221C4F"/>
    <w:rsid w:val="00221FD3"/>
    <w:rsid w:val="00224BE6"/>
    <w:rsid w:val="0022686E"/>
    <w:rsid w:val="00227EBD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1AE9"/>
    <w:rsid w:val="002A24F7"/>
    <w:rsid w:val="002A31F8"/>
    <w:rsid w:val="002B0D12"/>
    <w:rsid w:val="002B1E9F"/>
    <w:rsid w:val="002B5FEA"/>
    <w:rsid w:val="002B606E"/>
    <w:rsid w:val="002B658D"/>
    <w:rsid w:val="002B7DFA"/>
    <w:rsid w:val="002C0703"/>
    <w:rsid w:val="002C4467"/>
    <w:rsid w:val="002C4CF1"/>
    <w:rsid w:val="002C4DA6"/>
    <w:rsid w:val="002C59B3"/>
    <w:rsid w:val="002C645C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D7EE5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0EDD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464"/>
    <w:rsid w:val="00315558"/>
    <w:rsid w:val="00320269"/>
    <w:rsid w:val="00320421"/>
    <w:rsid w:val="00320626"/>
    <w:rsid w:val="0032122C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2E93"/>
    <w:rsid w:val="00343612"/>
    <w:rsid w:val="00343869"/>
    <w:rsid w:val="00344287"/>
    <w:rsid w:val="00344413"/>
    <w:rsid w:val="00344628"/>
    <w:rsid w:val="00346DD7"/>
    <w:rsid w:val="00351A0E"/>
    <w:rsid w:val="00352825"/>
    <w:rsid w:val="00353BB0"/>
    <w:rsid w:val="0035599D"/>
    <w:rsid w:val="00356410"/>
    <w:rsid w:val="00356A3E"/>
    <w:rsid w:val="003604AA"/>
    <w:rsid w:val="0036107A"/>
    <w:rsid w:val="003612B8"/>
    <w:rsid w:val="003629B9"/>
    <w:rsid w:val="00362E7E"/>
    <w:rsid w:val="00366A5A"/>
    <w:rsid w:val="00367686"/>
    <w:rsid w:val="0037104F"/>
    <w:rsid w:val="00371B0B"/>
    <w:rsid w:val="00371B36"/>
    <w:rsid w:val="00371E2F"/>
    <w:rsid w:val="00372230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7396"/>
    <w:rsid w:val="003C0334"/>
    <w:rsid w:val="003C0B1B"/>
    <w:rsid w:val="003C1AE0"/>
    <w:rsid w:val="003C377E"/>
    <w:rsid w:val="003C4BA0"/>
    <w:rsid w:val="003C4E9C"/>
    <w:rsid w:val="003C6C9E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07F58"/>
    <w:rsid w:val="00410D9B"/>
    <w:rsid w:val="004110B9"/>
    <w:rsid w:val="004133F8"/>
    <w:rsid w:val="00413A88"/>
    <w:rsid w:val="0041423B"/>
    <w:rsid w:val="00414985"/>
    <w:rsid w:val="0041620B"/>
    <w:rsid w:val="00420110"/>
    <w:rsid w:val="004203AB"/>
    <w:rsid w:val="004204D4"/>
    <w:rsid w:val="00421BB3"/>
    <w:rsid w:val="00421BB4"/>
    <w:rsid w:val="004220EB"/>
    <w:rsid w:val="00424573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47E14"/>
    <w:rsid w:val="00453CF8"/>
    <w:rsid w:val="00453FCF"/>
    <w:rsid w:val="0046059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0416"/>
    <w:rsid w:val="00491422"/>
    <w:rsid w:val="00491782"/>
    <w:rsid w:val="00491CAB"/>
    <w:rsid w:val="00492F51"/>
    <w:rsid w:val="00493F05"/>
    <w:rsid w:val="004951B8"/>
    <w:rsid w:val="00495A0E"/>
    <w:rsid w:val="00495D8E"/>
    <w:rsid w:val="00496186"/>
    <w:rsid w:val="00497007"/>
    <w:rsid w:val="004974A3"/>
    <w:rsid w:val="004A2754"/>
    <w:rsid w:val="004A3ED4"/>
    <w:rsid w:val="004A4E09"/>
    <w:rsid w:val="004A5E88"/>
    <w:rsid w:val="004A6F89"/>
    <w:rsid w:val="004A73BE"/>
    <w:rsid w:val="004B1A3F"/>
    <w:rsid w:val="004B2292"/>
    <w:rsid w:val="004B3960"/>
    <w:rsid w:val="004B49BB"/>
    <w:rsid w:val="004B55E5"/>
    <w:rsid w:val="004B61DB"/>
    <w:rsid w:val="004C1398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2BA"/>
    <w:rsid w:val="004E24D9"/>
    <w:rsid w:val="004E2CF2"/>
    <w:rsid w:val="004E323F"/>
    <w:rsid w:val="004E3F6D"/>
    <w:rsid w:val="004E4368"/>
    <w:rsid w:val="004E480C"/>
    <w:rsid w:val="004E6F56"/>
    <w:rsid w:val="004E7E50"/>
    <w:rsid w:val="004F0391"/>
    <w:rsid w:val="004F1EB8"/>
    <w:rsid w:val="004F4401"/>
    <w:rsid w:val="004F4D78"/>
    <w:rsid w:val="00500244"/>
    <w:rsid w:val="005004FC"/>
    <w:rsid w:val="00502929"/>
    <w:rsid w:val="00502F5F"/>
    <w:rsid w:val="00503D73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2DF6"/>
    <w:rsid w:val="00513621"/>
    <w:rsid w:val="00514EEF"/>
    <w:rsid w:val="00515238"/>
    <w:rsid w:val="00516748"/>
    <w:rsid w:val="005218CC"/>
    <w:rsid w:val="00521B0B"/>
    <w:rsid w:val="00521ECF"/>
    <w:rsid w:val="00525244"/>
    <w:rsid w:val="00525487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373EB"/>
    <w:rsid w:val="0054026D"/>
    <w:rsid w:val="00541771"/>
    <w:rsid w:val="0054192E"/>
    <w:rsid w:val="00542357"/>
    <w:rsid w:val="00542FCC"/>
    <w:rsid w:val="00543712"/>
    <w:rsid w:val="0054373D"/>
    <w:rsid w:val="00545AEA"/>
    <w:rsid w:val="00546209"/>
    <w:rsid w:val="00546E47"/>
    <w:rsid w:val="00547F37"/>
    <w:rsid w:val="0055226D"/>
    <w:rsid w:val="00552F72"/>
    <w:rsid w:val="00553E7B"/>
    <w:rsid w:val="0055415A"/>
    <w:rsid w:val="0055514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2949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570F"/>
    <w:rsid w:val="0059640F"/>
    <w:rsid w:val="00596A8E"/>
    <w:rsid w:val="005978C8"/>
    <w:rsid w:val="005A12A3"/>
    <w:rsid w:val="005A1434"/>
    <w:rsid w:val="005A3CBC"/>
    <w:rsid w:val="005A4F86"/>
    <w:rsid w:val="005A576D"/>
    <w:rsid w:val="005A697B"/>
    <w:rsid w:val="005A708E"/>
    <w:rsid w:val="005A76B4"/>
    <w:rsid w:val="005A7EE4"/>
    <w:rsid w:val="005B18D8"/>
    <w:rsid w:val="005B257B"/>
    <w:rsid w:val="005B33FF"/>
    <w:rsid w:val="005B393C"/>
    <w:rsid w:val="005B3BC5"/>
    <w:rsid w:val="005B3F24"/>
    <w:rsid w:val="005B5B25"/>
    <w:rsid w:val="005B61BF"/>
    <w:rsid w:val="005B787D"/>
    <w:rsid w:val="005C03B6"/>
    <w:rsid w:val="005C0559"/>
    <w:rsid w:val="005C2244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34D0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502B"/>
    <w:rsid w:val="00606A51"/>
    <w:rsid w:val="00607221"/>
    <w:rsid w:val="006073B4"/>
    <w:rsid w:val="00607AB2"/>
    <w:rsid w:val="00611D28"/>
    <w:rsid w:val="006121A6"/>
    <w:rsid w:val="0061295E"/>
    <w:rsid w:val="00612A9D"/>
    <w:rsid w:val="00612E71"/>
    <w:rsid w:val="00614E39"/>
    <w:rsid w:val="0062121E"/>
    <w:rsid w:val="0062212F"/>
    <w:rsid w:val="0062321C"/>
    <w:rsid w:val="0062348F"/>
    <w:rsid w:val="00623592"/>
    <w:rsid w:val="00624755"/>
    <w:rsid w:val="0062691F"/>
    <w:rsid w:val="00626E85"/>
    <w:rsid w:val="00627427"/>
    <w:rsid w:val="006319F1"/>
    <w:rsid w:val="00631D37"/>
    <w:rsid w:val="006325D0"/>
    <w:rsid w:val="0063290C"/>
    <w:rsid w:val="00634960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47851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AC8"/>
    <w:rsid w:val="00667D29"/>
    <w:rsid w:val="006710F6"/>
    <w:rsid w:val="00672EC9"/>
    <w:rsid w:val="006734CA"/>
    <w:rsid w:val="00674B19"/>
    <w:rsid w:val="00675181"/>
    <w:rsid w:val="00676850"/>
    <w:rsid w:val="00680CCE"/>
    <w:rsid w:val="00681BBE"/>
    <w:rsid w:val="00683643"/>
    <w:rsid w:val="006918CC"/>
    <w:rsid w:val="0069286E"/>
    <w:rsid w:val="006943C7"/>
    <w:rsid w:val="00697DE0"/>
    <w:rsid w:val="006A0D92"/>
    <w:rsid w:val="006A0E12"/>
    <w:rsid w:val="006A1401"/>
    <w:rsid w:val="006A1473"/>
    <w:rsid w:val="006A1EC4"/>
    <w:rsid w:val="006A26CC"/>
    <w:rsid w:val="006A2F62"/>
    <w:rsid w:val="006A4D48"/>
    <w:rsid w:val="006A5CE8"/>
    <w:rsid w:val="006A6AD1"/>
    <w:rsid w:val="006A78B9"/>
    <w:rsid w:val="006B154C"/>
    <w:rsid w:val="006B186F"/>
    <w:rsid w:val="006B21E5"/>
    <w:rsid w:val="006B55AD"/>
    <w:rsid w:val="006B55F3"/>
    <w:rsid w:val="006B61B9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E7D24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39E"/>
    <w:rsid w:val="007054A3"/>
    <w:rsid w:val="00706AC8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5A78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5775"/>
    <w:rsid w:val="00755978"/>
    <w:rsid w:val="007563F9"/>
    <w:rsid w:val="00757283"/>
    <w:rsid w:val="0075771B"/>
    <w:rsid w:val="007609A3"/>
    <w:rsid w:val="007614FD"/>
    <w:rsid w:val="007621BA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0DF"/>
    <w:rsid w:val="007834D2"/>
    <w:rsid w:val="00783D85"/>
    <w:rsid w:val="007844D5"/>
    <w:rsid w:val="00784855"/>
    <w:rsid w:val="00785910"/>
    <w:rsid w:val="00785A33"/>
    <w:rsid w:val="00786CD2"/>
    <w:rsid w:val="007877CB"/>
    <w:rsid w:val="0079132A"/>
    <w:rsid w:val="00791B4A"/>
    <w:rsid w:val="00792C2D"/>
    <w:rsid w:val="007930F3"/>
    <w:rsid w:val="0079364F"/>
    <w:rsid w:val="007955E7"/>
    <w:rsid w:val="007968B4"/>
    <w:rsid w:val="00797670"/>
    <w:rsid w:val="00797C0B"/>
    <w:rsid w:val="007A03DB"/>
    <w:rsid w:val="007A0BD0"/>
    <w:rsid w:val="007A0D82"/>
    <w:rsid w:val="007A14D1"/>
    <w:rsid w:val="007A433B"/>
    <w:rsid w:val="007A4CBB"/>
    <w:rsid w:val="007A4D9C"/>
    <w:rsid w:val="007A58B1"/>
    <w:rsid w:val="007A6127"/>
    <w:rsid w:val="007A6E67"/>
    <w:rsid w:val="007A74C3"/>
    <w:rsid w:val="007B111F"/>
    <w:rsid w:val="007B24D5"/>
    <w:rsid w:val="007B25FE"/>
    <w:rsid w:val="007B2646"/>
    <w:rsid w:val="007B34FD"/>
    <w:rsid w:val="007B4A59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AE3"/>
    <w:rsid w:val="007D53FA"/>
    <w:rsid w:val="007D67AD"/>
    <w:rsid w:val="007D766F"/>
    <w:rsid w:val="007E09E1"/>
    <w:rsid w:val="007E0F9D"/>
    <w:rsid w:val="007E1229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12D"/>
    <w:rsid w:val="00801BC4"/>
    <w:rsid w:val="00801CE9"/>
    <w:rsid w:val="00801E8B"/>
    <w:rsid w:val="00802FBA"/>
    <w:rsid w:val="00803BA7"/>
    <w:rsid w:val="00807EF8"/>
    <w:rsid w:val="008104F7"/>
    <w:rsid w:val="00811779"/>
    <w:rsid w:val="00812545"/>
    <w:rsid w:val="00815F6C"/>
    <w:rsid w:val="00817F2A"/>
    <w:rsid w:val="0082562F"/>
    <w:rsid w:val="0082645E"/>
    <w:rsid w:val="00826973"/>
    <w:rsid w:val="008277F7"/>
    <w:rsid w:val="0083130B"/>
    <w:rsid w:val="008315EE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5D19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356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61BD"/>
    <w:rsid w:val="008B7223"/>
    <w:rsid w:val="008B7832"/>
    <w:rsid w:val="008C00F9"/>
    <w:rsid w:val="008C015D"/>
    <w:rsid w:val="008C32D5"/>
    <w:rsid w:val="008C3F5C"/>
    <w:rsid w:val="008C40B8"/>
    <w:rsid w:val="008C41A6"/>
    <w:rsid w:val="008C74BC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E6B08"/>
    <w:rsid w:val="008F0108"/>
    <w:rsid w:val="008F1A51"/>
    <w:rsid w:val="008F2148"/>
    <w:rsid w:val="008F228D"/>
    <w:rsid w:val="008F322F"/>
    <w:rsid w:val="008F3364"/>
    <w:rsid w:val="008F44AE"/>
    <w:rsid w:val="008F4B79"/>
    <w:rsid w:val="008F4C62"/>
    <w:rsid w:val="008F6C4C"/>
    <w:rsid w:val="008F6F51"/>
    <w:rsid w:val="00900CA3"/>
    <w:rsid w:val="00900EEC"/>
    <w:rsid w:val="00901039"/>
    <w:rsid w:val="009012A6"/>
    <w:rsid w:val="00901F5C"/>
    <w:rsid w:val="0090395B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003"/>
    <w:rsid w:val="0092691D"/>
    <w:rsid w:val="0093137F"/>
    <w:rsid w:val="009314DE"/>
    <w:rsid w:val="0093251A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A30"/>
    <w:rsid w:val="00982DBD"/>
    <w:rsid w:val="00983851"/>
    <w:rsid w:val="00983914"/>
    <w:rsid w:val="00983D1E"/>
    <w:rsid w:val="00986C37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176B3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2D50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0AC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614"/>
    <w:rsid w:val="00AA7906"/>
    <w:rsid w:val="00AB0033"/>
    <w:rsid w:val="00AB14F1"/>
    <w:rsid w:val="00AB441C"/>
    <w:rsid w:val="00AB488B"/>
    <w:rsid w:val="00AB6348"/>
    <w:rsid w:val="00AB63D4"/>
    <w:rsid w:val="00AB6B09"/>
    <w:rsid w:val="00AC2C9F"/>
    <w:rsid w:val="00AC366E"/>
    <w:rsid w:val="00AC66D5"/>
    <w:rsid w:val="00AC6B90"/>
    <w:rsid w:val="00AC6FCF"/>
    <w:rsid w:val="00AD10D4"/>
    <w:rsid w:val="00AD1A91"/>
    <w:rsid w:val="00AD34B7"/>
    <w:rsid w:val="00AD593E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C2D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66BA"/>
    <w:rsid w:val="00B07456"/>
    <w:rsid w:val="00B076CA"/>
    <w:rsid w:val="00B07BA6"/>
    <w:rsid w:val="00B115B1"/>
    <w:rsid w:val="00B12044"/>
    <w:rsid w:val="00B130C0"/>
    <w:rsid w:val="00B1335D"/>
    <w:rsid w:val="00B13464"/>
    <w:rsid w:val="00B13BC8"/>
    <w:rsid w:val="00B1481F"/>
    <w:rsid w:val="00B148B3"/>
    <w:rsid w:val="00B15135"/>
    <w:rsid w:val="00B15522"/>
    <w:rsid w:val="00B160B0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18F6"/>
    <w:rsid w:val="00B42F19"/>
    <w:rsid w:val="00B4328B"/>
    <w:rsid w:val="00B445F5"/>
    <w:rsid w:val="00B45B2D"/>
    <w:rsid w:val="00B46382"/>
    <w:rsid w:val="00B468F1"/>
    <w:rsid w:val="00B46C4F"/>
    <w:rsid w:val="00B46CC3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0EF0"/>
    <w:rsid w:val="00B61FB2"/>
    <w:rsid w:val="00B63D57"/>
    <w:rsid w:val="00B64C10"/>
    <w:rsid w:val="00B64FCD"/>
    <w:rsid w:val="00B6515D"/>
    <w:rsid w:val="00B65448"/>
    <w:rsid w:val="00B65E8B"/>
    <w:rsid w:val="00B65E91"/>
    <w:rsid w:val="00B6780B"/>
    <w:rsid w:val="00B71A3B"/>
    <w:rsid w:val="00B72757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887"/>
    <w:rsid w:val="00BB384A"/>
    <w:rsid w:val="00BB45D7"/>
    <w:rsid w:val="00BB45F4"/>
    <w:rsid w:val="00BB506B"/>
    <w:rsid w:val="00BB68A7"/>
    <w:rsid w:val="00BB73FE"/>
    <w:rsid w:val="00BB7B95"/>
    <w:rsid w:val="00BC0075"/>
    <w:rsid w:val="00BC1D71"/>
    <w:rsid w:val="00BC37AB"/>
    <w:rsid w:val="00BC3FD6"/>
    <w:rsid w:val="00BC44E6"/>
    <w:rsid w:val="00BC473D"/>
    <w:rsid w:val="00BC4A39"/>
    <w:rsid w:val="00BC4D56"/>
    <w:rsid w:val="00BD0E41"/>
    <w:rsid w:val="00BD1EAA"/>
    <w:rsid w:val="00BD3EB7"/>
    <w:rsid w:val="00BD434C"/>
    <w:rsid w:val="00BD52E8"/>
    <w:rsid w:val="00BD6171"/>
    <w:rsid w:val="00BD6D52"/>
    <w:rsid w:val="00BE0AC8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4FC4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17DB6"/>
    <w:rsid w:val="00C204C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35CE"/>
    <w:rsid w:val="00C455EB"/>
    <w:rsid w:val="00C465D3"/>
    <w:rsid w:val="00C510DB"/>
    <w:rsid w:val="00C51433"/>
    <w:rsid w:val="00C51F2E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6CC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2D9A"/>
    <w:rsid w:val="00C83EEA"/>
    <w:rsid w:val="00C850C0"/>
    <w:rsid w:val="00C85CD8"/>
    <w:rsid w:val="00C86AF2"/>
    <w:rsid w:val="00C878EF"/>
    <w:rsid w:val="00C91A5F"/>
    <w:rsid w:val="00C92276"/>
    <w:rsid w:val="00C92ED4"/>
    <w:rsid w:val="00C95E9F"/>
    <w:rsid w:val="00C9774D"/>
    <w:rsid w:val="00C97A80"/>
    <w:rsid w:val="00C97B0A"/>
    <w:rsid w:val="00C97CE6"/>
    <w:rsid w:val="00CA05FC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B765E"/>
    <w:rsid w:val="00CC2F66"/>
    <w:rsid w:val="00CC42CD"/>
    <w:rsid w:val="00CC50CC"/>
    <w:rsid w:val="00CD0DAD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147C"/>
    <w:rsid w:val="00CF5E82"/>
    <w:rsid w:val="00D00093"/>
    <w:rsid w:val="00D0177A"/>
    <w:rsid w:val="00D03901"/>
    <w:rsid w:val="00D0522C"/>
    <w:rsid w:val="00D06890"/>
    <w:rsid w:val="00D115F7"/>
    <w:rsid w:val="00D16B2A"/>
    <w:rsid w:val="00D20116"/>
    <w:rsid w:val="00D2067D"/>
    <w:rsid w:val="00D22BC2"/>
    <w:rsid w:val="00D234ED"/>
    <w:rsid w:val="00D24468"/>
    <w:rsid w:val="00D25DA5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02A"/>
    <w:rsid w:val="00D50DBA"/>
    <w:rsid w:val="00D51943"/>
    <w:rsid w:val="00D541F0"/>
    <w:rsid w:val="00D54726"/>
    <w:rsid w:val="00D559CD"/>
    <w:rsid w:val="00D56B0F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0E69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4DF1"/>
    <w:rsid w:val="00D9606E"/>
    <w:rsid w:val="00DA13F1"/>
    <w:rsid w:val="00DA2C05"/>
    <w:rsid w:val="00DA473A"/>
    <w:rsid w:val="00DA7242"/>
    <w:rsid w:val="00DB17F6"/>
    <w:rsid w:val="00DB3544"/>
    <w:rsid w:val="00DB3EFA"/>
    <w:rsid w:val="00DB530E"/>
    <w:rsid w:val="00DB5A0B"/>
    <w:rsid w:val="00DB63F0"/>
    <w:rsid w:val="00DB677B"/>
    <w:rsid w:val="00DB7E55"/>
    <w:rsid w:val="00DC0095"/>
    <w:rsid w:val="00DC12DA"/>
    <w:rsid w:val="00DC2CC8"/>
    <w:rsid w:val="00DC2DE3"/>
    <w:rsid w:val="00DC36F6"/>
    <w:rsid w:val="00DC4D58"/>
    <w:rsid w:val="00DC595D"/>
    <w:rsid w:val="00DC661F"/>
    <w:rsid w:val="00DC7F26"/>
    <w:rsid w:val="00DD2684"/>
    <w:rsid w:val="00DD3195"/>
    <w:rsid w:val="00DD376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5DC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0AA"/>
    <w:rsid w:val="00E15ACF"/>
    <w:rsid w:val="00E15DE3"/>
    <w:rsid w:val="00E170F1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39B4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8AC"/>
    <w:rsid w:val="00E64CDA"/>
    <w:rsid w:val="00E67732"/>
    <w:rsid w:val="00E67A7E"/>
    <w:rsid w:val="00E71D6E"/>
    <w:rsid w:val="00E737CF"/>
    <w:rsid w:val="00E73E64"/>
    <w:rsid w:val="00E744A4"/>
    <w:rsid w:val="00E75992"/>
    <w:rsid w:val="00E818B5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6234"/>
    <w:rsid w:val="00EA768F"/>
    <w:rsid w:val="00EA7B09"/>
    <w:rsid w:val="00EA7C26"/>
    <w:rsid w:val="00EB105C"/>
    <w:rsid w:val="00EB2AC5"/>
    <w:rsid w:val="00EB5646"/>
    <w:rsid w:val="00EB6D92"/>
    <w:rsid w:val="00EB7999"/>
    <w:rsid w:val="00EC1114"/>
    <w:rsid w:val="00EC12F8"/>
    <w:rsid w:val="00EC201A"/>
    <w:rsid w:val="00EC255C"/>
    <w:rsid w:val="00EC2E93"/>
    <w:rsid w:val="00EC6DFC"/>
    <w:rsid w:val="00EC7B56"/>
    <w:rsid w:val="00ED0780"/>
    <w:rsid w:val="00ED2DF3"/>
    <w:rsid w:val="00ED3433"/>
    <w:rsid w:val="00ED3648"/>
    <w:rsid w:val="00ED5AED"/>
    <w:rsid w:val="00ED7C94"/>
    <w:rsid w:val="00EE0511"/>
    <w:rsid w:val="00EE26F1"/>
    <w:rsid w:val="00EE3FBB"/>
    <w:rsid w:val="00EE49C0"/>
    <w:rsid w:val="00EE58B9"/>
    <w:rsid w:val="00EF01C5"/>
    <w:rsid w:val="00EF085C"/>
    <w:rsid w:val="00EF2A90"/>
    <w:rsid w:val="00EF326F"/>
    <w:rsid w:val="00EF37CE"/>
    <w:rsid w:val="00EF419C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2321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0C67"/>
    <w:rsid w:val="00F128D8"/>
    <w:rsid w:val="00F17293"/>
    <w:rsid w:val="00F23381"/>
    <w:rsid w:val="00F23B95"/>
    <w:rsid w:val="00F249A0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56E0"/>
    <w:rsid w:val="00F56692"/>
    <w:rsid w:val="00F60FC6"/>
    <w:rsid w:val="00F63814"/>
    <w:rsid w:val="00F63BF3"/>
    <w:rsid w:val="00F6547C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96636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87A"/>
    <w:rsid w:val="00FB79D3"/>
    <w:rsid w:val="00FC1F74"/>
    <w:rsid w:val="00FC31C4"/>
    <w:rsid w:val="00FC38A4"/>
    <w:rsid w:val="00FC7418"/>
    <w:rsid w:val="00FD352A"/>
    <w:rsid w:val="00FD43DE"/>
    <w:rsid w:val="00FD4438"/>
    <w:rsid w:val="00FD4AF6"/>
    <w:rsid w:val="00FE3BB5"/>
    <w:rsid w:val="00FE3E33"/>
    <w:rsid w:val="00FE5825"/>
    <w:rsid w:val="00FE72CA"/>
    <w:rsid w:val="00FF0581"/>
    <w:rsid w:val="00FF15CE"/>
    <w:rsid w:val="00FF21F4"/>
    <w:rsid w:val="00FF5256"/>
    <w:rsid w:val="00FF5F1C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6FCD-D057-4D8B-ACC1-BAA8E9BF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7083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108</cp:revision>
  <cp:lastPrinted>2019-09-17T11:32:00Z</cp:lastPrinted>
  <dcterms:created xsi:type="dcterms:W3CDTF">2019-11-01T13:06:00Z</dcterms:created>
  <dcterms:modified xsi:type="dcterms:W3CDTF">2019-12-09T13:25:00Z</dcterms:modified>
</cp:coreProperties>
</file>